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40" w:rsidRDefault="00C81740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A0E1C" w:rsidRDefault="00CA0E1C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sz w:val="24"/>
          <w:szCs w:val="24"/>
        </w:rPr>
      </w:pPr>
    </w:p>
    <w:p w:rsidR="00C81740" w:rsidRPr="00CA0E1C" w:rsidRDefault="00C87D31" w:rsidP="00DD1178">
      <w:pPr>
        <w:autoSpaceDE w:val="0"/>
        <w:autoSpaceDN w:val="0"/>
        <w:adjustRightInd w:val="0"/>
        <w:spacing w:after="0" w:line="240" w:lineRule="auto"/>
        <w:ind w:left="851" w:right="-56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PORTARIA </w:t>
      </w:r>
      <w:r w:rsidR="00FE17EC">
        <w:rPr>
          <w:rFonts w:ascii="Arial" w:hAnsi="Arial" w:cs="Arial"/>
          <w:b/>
          <w:sz w:val="24"/>
          <w:szCs w:val="24"/>
        </w:rPr>
        <w:t xml:space="preserve">Nº. </w:t>
      </w:r>
      <w:r w:rsidR="00CF0790">
        <w:rPr>
          <w:rFonts w:ascii="Arial" w:hAnsi="Arial" w:cs="Arial"/>
          <w:b/>
          <w:sz w:val="24"/>
          <w:szCs w:val="24"/>
        </w:rPr>
        <w:t>140</w:t>
      </w:r>
      <w:r w:rsidR="00E03C62">
        <w:rPr>
          <w:rFonts w:ascii="Arial" w:hAnsi="Arial" w:cs="Arial"/>
          <w:b/>
          <w:sz w:val="24"/>
          <w:szCs w:val="24"/>
        </w:rPr>
        <w:t>,</w:t>
      </w:r>
      <w:r w:rsidR="00FE17EC">
        <w:rPr>
          <w:rFonts w:ascii="Arial" w:hAnsi="Arial" w:cs="Arial"/>
          <w:b/>
          <w:sz w:val="24"/>
          <w:szCs w:val="24"/>
        </w:rPr>
        <w:t xml:space="preserve"> DE </w:t>
      </w:r>
      <w:r w:rsidR="003E4968">
        <w:rPr>
          <w:rFonts w:ascii="Arial" w:hAnsi="Arial" w:cs="Arial"/>
          <w:b/>
          <w:sz w:val="24"/>
          <w:szCs w:val="24"/>
        </w:rPr>
        <w:t>1</w:t>
      </w:r>
      <w:r w:rsidR="00CF0790">
        <w:rPr>
          <w:rFonts w:ascii="Arial" w:hAnsi="Arial" w:cs="Arial"/>
          <w:b/>
          <w:sz w:val="24"/>
          <w:szCs w:val="24"/>
        </w:rPr>
        <w:t>9</w:t>
      </w:r>
      <w:r w:rsidR="00C81740" w:rsidRPr="00CA0E1C">
        <w:rPr>
          <w:rFonts w:ascii="Arial" w:hAnsi="Arial" w:cs="Arial"/>
          <w:b/>
          <w:sz w:val="24"/>
          <w:szCs w:val="24"/>
        </w:rPr>
        <w:t xml:space="preserve"> DE </w:t>
      </w:r>
      <w:r w:rsidR="00CF0790">
        <w:rPr>
          <w:rFonts w:ascii="Arial" w:hAnsi="Arial" w:cs="Arial"/>
          <w:b/>
          <w:sz w:val="24"/>
          <w:szCs w:val="24"/>
        </w:rPr>
        <w:t>JUNHO</w:t>
      </w:r>
      <w:r w:rsidR="00C77062">
        <w:rPr>
          <w:rFonts w:ascii="Arial" w:hAnsi="Arial" w:cs="Arial"/>
          <w:b/>
          <w:sz w:val="24"/>
          <w:szCs w:val="24"/>
        </w:rPr>
        <w:t xml:space="preserve"> DE 2013</w:t>
      </w:r>
      <w:r w:rsidR="00C81740" w:rsidRPr="00CA0E1C">
        <w:rPr>
          <w:rFonts w:ascii="Arial" w:hAnsi="Arial" w:cs="Arial"/>
          <w:b/>
          <w:sz w:val="24"/>
          <w:szCs w:val="24"/>
        </w:rPr>
        <w:t>.</w:t>
      </w:r>
    </w:p>
    <w:p w:rsidR="00C81740" w:rsidRPr="00041856" w:rsidRDefault="00C81740" w:rsidP="00DD1178">
      <w:pPr>
        <w:ind w:left="851" w:right="-568"/>
        <w:rPr>
          <w:sz w:val="23"/>
          <w:szCs w:val="23"/>
        </w:rPr>
      </w:pPr>
    </w:p>
    <w:p w:rsidR="00C81740" w:rsidRDefault="00C81740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C81740" w:rsidRDefault="00C81740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1A5BD0" w:rsidRDefault="0074410C" w:rsidP="00DD117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LICENÇA MATERNIDADE À SERVIDORA QUE MENCIONA.</w:t>
      </w:r>
    </w:p>
    <w:p w:rsidR="00C81740" w:rsidRPr="006B588A" w:rsidRDefault="00C81740" w:rsidP="00DD1178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1740" w:rsidRDefault="00C81740" w:rsidP="00DD1178">
      <w:pPr>
        <w:spacing w:line="24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1A5BD0">
        <w:rPr>
          <w:rFonts w:ascii="Arial" w:hAnsi="Arial" w:cs="Arial"/>
          <w:b/>
          <w:sz w:val="24"/>
          <w:szCs w:val="24"/>
        </w:rPr>
        <w:t>DIRCEU MARTINS COMIRAN</w:t>
      </w:r>
      <w:r w:rsidR="00B20F5B">
        <w:rPr>
          <w:rFonts w:ascii="Arial" w:hAnsi="Arial" w:cs="Arial"/>
          <w:sz w:val="24"/>
          <w:szCs w:val="24"/>
        </w:rPr>
        <w:t>,</w:t>
      </w:r>
      <w:r w:rsidR="004405CA">
        <w:rPr>
          <w:rFonts w:ascii="Arial" w:hAnsi="Arial" w:cs="Arial"/>
          <w:sz w:val="24"/>
          <w:szCs w:val="24"/>
        </w:rPr>
        <w:t xml:space="preserve"> </w:t>
      </w:r>
      <w:r w:rsidR="00B20F5B">
        <w:rPr>
          <w:rFonts w:ascii="Arial" w:hAnsi="Arial" w:cs="Arial"/>
          <w:sz w:val="24"/>
          <w:szCs w:val="24"/>
        </w:rPr>
        <w:t xml:space="preserve">Prefeito do Município de Campos de Júlio, Estado de Mato Grosso, </w:t>
      </w:r>
      <w:r w:rsidRPr="006B588A">
        <w:rPr>
          <w:rFonts w:ascii="Arial" w:hAnsi="Arial" w:cs="Arial"/>
          <w:sz w:val="24"/>
          <w:szCs w:val="24"/>
        </w:rPr>
        <w:t>no uso de suas atribuições legais</w:t>
      </w:r>
      <w:r>
        <w:rPr>
          <w:rFonts w:ascii="Arial" w:hAnsi="Arial" w:cs="Arial"/>
          <w:sz w:val="24"/>
          <w:szCs w:val="24"/>
        </w:rPr>
        <w:t xml:space="preserve"> e,</w:t>
      </w:r>
    </w:p>
    <w:p w:rsidR="00C965B8" w:rsidRPr="00D00CC9" w:rsidRDefault="00C965B8" w:rsidP="00DD1178">
      <w:pPr>
        <w:autoSpaceDE w:val="0"/>
        <w:autoSpaceDN w:val="0"/>
        <w:adjustRightInd w:val="0"/>
        <w:spacing w:after="0" w:line="240" w:lineRule="auto"/>
        <w:ind w:left="851" w:right="-568" w:firstLine="1417"/>
        <w:jc w:val="both"/>
        <w:rPr>
          <w:rFonts w:ascii="Arial" w:hAnsi="Arial" w:cs="Arial"/>
          <w:i/>
          <w:color w:val="000000" w:themeColor="text1"/>
        </w:rPr>
      </w:pPr>
    </w:p>
    <w:p w:rsidR="0074410C" w:rsidRDefault="00C17F3F" w:rsidP="0074410C">
      <w:pPr>
        <w:autoSpaceDE w:val="0"/>
        <w:autoSpaceDN w:val="0"/>
        <w:adjustRightInd w:val="0"/>
        <w:spacing w:after="0" w:line="240" w:lineRule="auto"/>
        <w:ind w:left="851" w:right="-568" w:firstLine="1417"/>
        <w:jc w:val="both"/>
        <w:rPr>
          <w:rFonts w:ascii="Arial" w:hAnsi="Arial" w:cs="Arial"/>
          <w:i/>
          <w:color w:val="000000" w:themeColor="text1"/>
        </w:rPr>
      </w:pPr>
      <w:r w:rsidRPr="00D00CC9">
        <w:rPr>
          <w:rFonts w:ascii="Arial" w:hAnsi="Arial" w:cs="Arial"/>
          <w:b/>
          <w:i/>
          <w:color w:val="000000" w:themeColor="text1"/>
        </w:rPr>
        <w:t>CONSIDERANDO</w:t>
      </w:r>
      <w:r w:rsidR="006E1009" w:rsidRPr="00D00CC9">
        <w:rPr>
          <w:rFonts w:ascii="Arial" w:hAnsi="Arial" w:cs="Arial"/>
          <w:b/>
          <w:i/>
          <w:color w:val="000000" w:themeColor="text1"/>
        </w:rPr>
        <w:t xml:space="preserve"> </w:t>
      </w:r>
      <w:proofErr w:type="gramStart"/>
      <w:r w:rsidR="000A59DD" w:rsidRPr="00D00CC9">
        <w:rPr>
          <w:rFonts w:ascii="Arial" w:hAnsi="Arial" w:cs="Arial"/>
          <w:i/>
          <w:color w:val="000000" w:themeColor="text1"/>
        </w:rPr>
        <w:t>o disposto no artigo</w:t>
      </w:r>
      <w:r w:rsidR="003A4C97" w:rsidRPr="00D00CC9">
        <w:rPr>
          <w:rFonts w:ascii="Arial" w:hAnsi="Arial" w:cs="Arial"/>
          <w:i/>
          <w:color w:val="000000" w:themeColor="text1"/>
        </w:rPr>
        <w:t xml:space="preserve"> </w:t>
      </w:r>
      <w:r w:rsidR="0074410C">
        <w:rPr>
          <w:rFonts w:ascii="Arial" w:hAnsi="Arial" w:cs="Arial"/>
          <w:i/>
          <w:color w:val="000000" w:themeColor="text1"/>
        </w:rPr>
        <w:t xml:space="preserve">134 </w:t>
      </w:r>
      <w:r w:rsidR="005A58CE" w:rsidRPr="00D00CC9">
        <w:rPr>
          <w:rFonts w:ascii="Arial" w:hAnsi="Arial" w:cs="Arial"/>
          <w:i/>
          <w:color w:val="000000" w:themeColor="text1"/>
        </w:rPr>
        <w:t>d</w:t>
      </w:r>
      <w:r w:rsidR="0074410C">
        <w:rPr>
          <w:rFonts w:ascii="Arial" w:hAnsi="Arial" w:cs="Arial"/>
          <w:i/>
          <w:color w:val="000000" w:themeColor="text1"/>
        </w:rPr>
        <w:t>o Estatuto dos Servidores Públicos Municipais, instituído</w:t>
      </w:r>
      <w:proofErr w:type="gramEnd"/>
      <w:r w:rsidR="0074410C">
        <w:rPr>
          <w:rFonts w:ascii="Arial" w:hAnsi="Arial" w:cs="Arial"/>
          <w:i/>
          <w:color w:val="000000" w:themeColor="text1"/>
        </w:rPr>
        <w:t xml:space="preserve"> pel</w:t>
      </w:r>
      <w:r w:rsidR="006E1009" w:rsidRPr="00D00CC9">
        <w:rPr>
          <w:rFonts w:ascii="Arial" w:hAnsi="Arial" w:cs="Arial"/>
          <w:i/>
          <w:color w:val="000000" w:themeColor="text1"/>
        </w:rPr>
        <w:t>a Lei</w:t>
      </w:r>
      <w:r w:rsidR="0074410C">
        <w:rPr>
          <w:rFonts w:ascii="Arial" w:hAnsi="Arial" w:cs="Arial"/>
          <w:i/>
          <w:color w:val="000000" w:themeColor="text1"/>
        </w:rPr>
        <w:t xml:space="preserve"> Complementar nº 001, de 15 de julho de 2008</w:t>
      </w:r>
      <w:r w:rsidR="00530FF5" w:rsidRPr="00D00CC9">
        <w:rPr>
          <w:rFonts w:ascii="Arial" w:hAnsi="Arial" w:cs="Arial"/>
          <w:i/>
          <w:color w:val="000000" w:themeColor="text1"/>
        </w:rPr>
        <w:t>;</w:t>
      </w:r>
    </w:p>
    <w:p w:rsidR="0074410C" w:rsidRPr="0074410C" w:rsidRDefault="0074410C" w:rsidP="0074410C">
      <w:pPr>
        <w:autoSpaceDE w:val="0"/>
        <w:autoSpaceDN w:val="0"/>
        <w:adjustRightInd w:val="0"/>
        <w:spacing w:after="0" w:line="240" w:lineRule="auto"/>
        <w:ind w:left="851" w:right="-568" w:firstLine="1417"/>
        <w:jc w:val="both"/>
        <w:rPr>
          <w:rFonts w:ascii="Arial" w:hAnsi="Arial" w:cs="Arial"/>
          <w:i/>
          <w:color w:val="000000" w:themeColor="text1"/>
        </w:rPr>
      </w:pPr>
      <w:r w:rsidRPr="0074410C">
        <w:rPr>
          <w:rFonts w:ascii="Arial" w:hAnsi="Arial" w:cs="Arial"/>
          <w:b/>
          <w:i/>
        </w:rPr>
        <w:t>CONSIDERANDO</w:t>
      </w:r>
      <w:r w:rsidRPr="0074410C">
        <w:rPr>
          <w:rFonts w:ascii="Arial" w:hAnsi="Arial" w:cs="Arial"/>
          <w:i/>
        </w:rPr>
        <w:t xml:space="preserve"> </w:t>
      </w:r>
      <w:r w:rsidR="00CF0790">
        <w:rPr>
          <w:rFonts w:ascii="Arial" w:hAnsi="Arial" w:cs="Arial"/>
          <w:i/>
        </w:rPr>
        <w:t>a certidão de nascimento concebido pela</w:t>
      </w:r>
      <w:r w:rsidRPr="0074410C">
        <w:rPr>
          <w:rFonts w:ascii="Arial" w:hAnsi="Arial" w:cs="Arial"/>
          <w:i/>
        </w:rPr>
        <w:t xml:space="preserve"> servidora </w:t>
      </w:r>
      <w:r>
        <w:rPr>
          <w:rFonts w:ascii="Arial" w:hAnsi="Arial" w:cs="Arial"/>
          <w:i/>
        </w:rPr>
        <w:t>adiante nominada</w:t>
      </w:r>
      <w:r w:rsidRPr="0074410C">
        <w:rPr>
          <w:rFonts w:ascii="Arial" w:hAnsi="Arial" w:cs="Arial"/>
          <w:i/>
        </w:rPr>
        <w:t>,</w:t>
      </w:r>
    </w:p>
    <w:p w:rsidR="00530FF5" w:rsidRPr="006E1009" w:rsidRDefault="00530FF5" w:rsidP="00DD1178">
      <w:pPr>
        <w:autoSpaceDE w:val="0"/>
        <w:autoSpaceDN w:val="0"/>
        <w:adjustRightInd w:val="0"/>
        <w:spacing w:after="0" w:line="240" w:lineRule="auto"/>
        <w:ind w:left="2268" w:right="-568"/>
        <w:jc w:val="both"/>
        <w:rPr>
          <w:rFonts w:ascii="Arial" w:hAnsi="Arial" w:cs="Arial"/>
          <w:i/>
          <w:sz w:val="20"/>
          <w:szCs w:val="20"/>
        </w:rPr>
      </w:pPr>
    </w:p>
    <w:p w:rsidR="00C81740" w:rsidRPr="004B5569" w:rsidRDefault="00C81740" w:rsidP="00DD1178">
      <w:pPr>
        <w:spacing w:line="240" w:lineRule="auto"/>
        <w:ind w:left="851" w:right="-568" w:firstLine="1417"/>
        <w:jc w:val="both"/>
        <w:rPr>
          <w:rFonts w:ascii="Arial" w:hAnsi="Arial" w:cs="Arial"/>
          <w:b/>
          <w:sz w:val="24"/>
          <w:szCs w:val="24"/>
        </w:rPr>
      </w:pPr>
      <w:r w:rsidRPr="004B5569">
        <w:rPr>
          <w:rFonts w:ascii="Arial" w:hAnsi="Arial" w:cs="Arial"/>
          <w:b/>
          <w:sz w:val="24"/>
          <w:szCs w:val="24"/>
        </w:rPr>
        <w:t>RESOLVE:</w:t>
      </w:r>
    </w:p>
    <w:p w:rsidR="000058B3" w:rsidRPr="003922A2" w:rsidRDefault="00C81740" w:rsidP="001C18B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>Art. 1º</w:t>
      </w:r>
      <w:r w:rsidRPr="008C07DD">
        <w:rPr>
          <w:rFonts w:ascii="Arial" w:hAnsi="Arial" w:cs="Arial"/>
          <w:sz w:val="24"/>
          <w:szCs w:val="24"/>
        </w:rPr>
        <w:t xml:space="preserve"> </w:t>
      </w:r>
      <w:r w:rsidR="0074410C">
        <w:rPr>
          <w:rFonts w:ascii="Arial" w:hAnsi="Arial" w:cs="Arial"/>
          <w:sz w:val="24"/>
          <w:szCs w:val="24"/>
        </w:rPr>
        <w:t xml:space="preserve">Conceder licença maternidade à </w:t>
      </w:r>
      <w:r w:rsidR="00CF0790">
        <w:rPr>
          <w:rFonts w:ascii="Arial" w:hAnsi="Arial" w:cs="Arial"/>
          <w:sz w:val="24"/>
          <w:szCs w:val="24"/>
        </w:rPr>
        <w:t xml:space="preserve">funcionária </w:t>
      </w:r>
      <w:r w:rsidR="0074410C" w:rsidRPr="0074410C">
        <w:rPr>
          <w:rFonts w:ascii="Arial" w:hAnsi="Arial" w:cs="Arial"/>
          <w:b/>
          <w:sz w:val="24"/>
          <w:szCs w:val="24"/>
        </w:rPr>
        <w:t>E</w:t>
      </w:r>
      <w:r w:rsidR="00CF0790">
        <w:rPr>
          <w:rFonts w:ascii="Arial" w:hAnsi="Arial" w:cs="Arial"/>
          <w:b/>
          <w:sz w:val="24"/>
          <w:szCs w:val="24"/>
        </w:rPr>
        <w:t>L</w:t>
      </w:r>
      <w:r w:rsidR="0074410C" w:rsidRPr="0074410C">
        <w:rPr>
          <w:rFonts w:ascii="Arial" w:hAnsi="Arial" w:cs="Arial"/>
          <w:b/>
          <w:sz w:val="24"/>
          <w:szCs w:val="24"/>
        </w:rPr>
        <w:t>I</w:t>
      </w:r>
      <w:r w:rsidR="00CF0790">
        <w:rPr>
          <w:rFonts w:ascii="Arial" w:hAnsi="Arial" w:cs="Arial"/>
          <w:b/>
          <w:sz w:val="24"/>
          <w:szCs w:val="24"/>
        </w:rPr>
        <w:t>SANGELA APARECIDA RODRIGUES DA SILVA</w:t>
      </w:r>
      <w:r w:rsidR="003E4968">
        <w:rPr>
          <w:rFonts w:ascii="Arial" w:hAnsi="Arial" w:cs="Arial"/>
          <w:b/>
          <w:sz w:val="24"/>
          <w:szCs w:val="24"/>
        </w:rPr>
        <w:t>,</w:t>
      </w:r>
      <w:r w:rsidR="00EB42D7">
        <w:rPr>
          <w:rFonts w:ascii="Arial" w:hAnsi="Arial" w:cs="Arial"/>
          <w:b/>
          <w:sz w:val="24"/>
          <w:szCs w:val="24"/>
        </w:rPr>
        <w:t xml:space="preserve"> </w:t>
      </w:r>
      <w:r w:rsidR="001C18B6" w:rsidRPr="00E70DD3">
        <w:rPr>
          <w:rFonts w:ascii="Arial" w:hAnsi="Arial" w:cs="Arial"/>
          <w:color w:val="000000"/>
          <w:sz w:val="24"/>
          <w:szCs w:val="24"/>
        </w:rPr>
        <w:t>admitida na forma do Inciso II do artigo 37 da Constituição Federal e nomeada em caráter efetivo para o cargo de</w:t>
      </w:r>
      <w:r w:rsidR="001C18B6" w:rsidRPr="001C18B6">
        <w:rPr>
          <w:rFonts w:ascii="Arial" w:hAnsi="Arial" w:cs="Arial"/>
          <w:sz w:val="24"/>
          <w:szCs w:val="24"/>
        </w:rPr>
        <w:t xml:space="preserve"> </w:t>
      </w:r>
      <w:r w:rsidR="00CF0790">
        <w:rPr>
          <w:rFonts w:ascii="Arial" w:hAnsi="Arial" w:cs="Arial"/>
          <w:sz w:val="24"/>
          <w:szCs w:val="24"/>
        </w:rPr>
        <w:t>Auxiliar de Serviços Gerais</w:t>
      </w:r>
      <w:r w:rsidR="001C18B6">
        <w:rPr>
          <w:rFonts w:ascii="Arial" w:hAnsi="Arial" w:cs="Arial"/>
          <w:sz w:val="24"/>
          <w:szCs w:val="24"/>
        </w:rPr>
        <w:t xml:space="preserve"> através da Portaria</w:t>
      </w:r>
      <w:r w:rsidR="00CF0790">
        <w:rPr>
          <w:rFonts w:ascii="Arial" w:hAnsi="Arial" w:cs="Arial"/>
          <w:sz w:val="24"/>
          <w:szCs w:val="24"/>
        </w:rPr>
        <w:t xml:space="preserve"> nº. 083</w:t>
      </w:r>
      <w:r w:rsidR="0074410C">
        <w:rPr>
          <w:rFonts w:ascii="Arial" w:hAnsi="Arial" w:cs="Arial"/>
          <w:sz w:val="24"/>
          <w:szCs w:val="24"/>
        </w:rPr>
        <w:t xml:space="preserve">, de </w:t>
      </w:r>
      <w:proofErr w:type="gramStart"/>
      <w:r w:rsidR="00CF0790">
        <w:rPr>
          <w:rFonts w:ascii="Arial" w:hAnsi="Arial" w:cs="Arial"/>
          <w:sz w:val="24"/>
          <w:szCs w:val="24"/>
        </w:rPr>
        <w:t>6</w:t>
      </w:r>
      <w:proofErr w:type="gramEnd"/>
      <w:r w:rsidR="0074410C">
        <w:rPr>
          <w:rFonts w:ascii="Arial" w:hAnsi="Arial" w:cs="Arial"/>
          <w:sz w:val="24"/>
          <w:szCs w:val="24"/>
        </w:rPr>
        <w:t xml:space="preserve"> de </w:t>
      </w:r>
      <w:r w:rsidR="00CF0790">
        <w:rPr>
          <w:rFonts w:ascii="Arial" w:hAnsi="Arial" w:cs="Arial"/>
          <w:sz w:val="24"/>
          <w:szCs w:val="24"/>
        </w:rPr>
        <w:t>agosto de 2008</w:t>
      </w:r>
      <w:r w:rsidR="001C18B6">
        <w:rPr>
          <w:rFonts w:ascii="Arial" w:hAnsi="Arial" w:cs="Arial"/>
          <w:sz w:val="24"/>
          <w:szCs w:val="24"/>
        </w:rPr>
        <w:t>,</w:t>
      </w:r>
      <w:r w:rsidR="0074410C">
        <w:rPr>
          <w:rFonts w:ascii="Arial" w:hAnsi="Arial" w:cs="Arial"/>
          <w:color w:val="000000" w:themeColor="text1"/>
          <w:sz w:val="24"/>
          <w:szCs w:val="24"/>
        </w:rPr>
        <w:t>pelo prazo de 120 dias,</w:t>
      </w:r>
      <w:r w:rsidR="00EF37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410C">
        <w:rPr>
          <w:rFonts w:ascii="Arial" w:hAnsi="Arial" w:cs="Arial"/>
          <w:color w:val="000000" w:themeColor="text1"/>
          <w:sz w:val="24"/>
          <w:szCs w:val="24"/>
        </w:rPr>
        <w:t>con</w:t>
      </w:r>
      <w:r w:rsidR="00CF0790">
        <w:rPr>
          <w:rFonts w:ascii="Arial" w:hAnsi="Arial" w:cs="Arial"/>
          <w:color w:val="000000" w:themeColor="text1"/>
          <w:sz w:val="24"/>
          <w:szCs w:val="24"/>
        </w:rPr>
        <w:t>tados</w:t>
      </w:r>
      <w:r w:rsidR="0074410C">
        <w:rPr>
          <w:rFonts w:ascii="Arial" w:hAnsi="Arial" w:cs="Arial"/>
          <w:color w:val="000000" w:themeColor="text1"/>
          <w:sz w:val="24"/>
          <w:szCs w:val="24"/>
        </w:rPr>
        <w:t xml:space="preserve"> a partir de</w:t>
      </w:r>
      <w:r w:rsidR="00CF0790">
        <w:rPr>
          <w:rFonts w:ascii="Arial" w:hAnsi="Arial" w:cs="Arial"/>
          <w:color w:val="000000" w:themeColor="text1"/>
          <w:sz w:val="24"/>
          <w:szCs w:val="24"/>
        </w:rPr>
        <w:t>ssa data.</w:t>
      </w:r>
    </w:p>
    <w:p w:rsidR="00C81740" w:rsidRPr="006B588A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680E79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184E58">
        <w:rPr>
          <w:rFonts w:ascii="Arial" w:hAnsi="Arial" w:cs="Arial"/>
          <w:sz w:val="24"/>
          <w:szCs w:val="24"/>
        </w:rPr>
        <w:t>Ess</w:t>
      </w:r>
      <w:r w:rsidR="00EB42D7">
        <w:rPr>
          <w:rFonts w:ascii="Arial" w:hAnsi="Arial" w:cs="Arial"/>
          <w:sz w:val="24"/>
          <w:szCs w:val="24"/>
        </w:rPr>
        <w:t>a portaria</w:t>
      </w:r>
      <w:r w:rsidRPr="006B588A">
        <w:rPr>
          <w:rFonts w:ascii="Arial" w:hAnsi="Arial" w:cs="Arial"/>
          <w:sz w:val="24"/>
          <w:szCs w:val="24"/>
        </w:rPr>
        <w:t xml:space="preserve"> entra em v</w:t>
      </w:r>
      <w:r w:rsidR="00F035F8">
        <w:rPr>
          <w:rFonts w:ascii="Arial" w:hAnsi="Arial" w:cs="Arial"/>
          <w:sz w:val="24"/>
          <w:szCs w:val="24"/>
        </w:rPr>
        <w:t>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C81740" w:rsidRPr="00E015C9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015C9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C81740" w:rsidRDefault="00C81740" w:rsidP="00DD1178">
      <w:pPr>
        <w:spacing w:line="240" w:lineRule="auto"/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Campos de </w:t>
      </w:r>
      <w:proofErr w:type="gramStart"/>
      <w:r w:rsidRPr="00B47071">
        <w:rPr>
          <w:rFonts w:ascii="Arial" w:hAnsi="Arial" w:cs="Arial"/>
          <w:color w:val="000000"/>
          <w:sz w:val="24"/>
          <w:szCs w:val="24"/>
        </w:rPr>
        <w:t>Júlio,</w:t>
      </w:r>
      <w:proofErr w:type="gramEnd"/>
      <w:r w:rsidR="00A220DA">
        <w:rPr>
          <w:rFonts w:ascii="Arial" w:hAnsi="Arial" w:cs="Arial"/>
          <w:color w:val="000000"/>
          <w:sz w:val="24"/>
          <w:szCs w:val="24"/>
        </w:rPr>
        <w:t>1</w:t>
      </w:r>
      <w:r w:rsidR="00CF0790">
        <w:rPr>
          <w:rFonts w:ascii="Arial" w:hAnsi="Arial" w:cs="Arial"/>
          <w:color w:val="000000"/>
          <w:sz w:val="24"/>
          <w:szCs w:val="24"/>
        </w:rPr>
        <w:t>9</w:t>
      </w:r>
      <w:r w:rsidR="00B32ADE" w:rsidRPr="00B47071">
        <w:rPr>
          <w:rFonts w:ascii="Arial" w:hAnsi="Arial" w:cs="Arial"/>
          <w:color w:val="000000"/>
          <w:sz w:val="24"/>
          <w:szCs w:val="24"/>
        </w:rPr>
        <w:t xml:space="preserve"> de </w:t>
      </w:r>
      <w:r w:rsidR="00CF0790">
        <w:rPr>
          <w:rFonts w:ascii="Arial" w:hAnsi="Arial" w:cs="Arial"/>
          <w:color w:val="000000"/>
          <w:sz w:val="24"/>
          <w:szCs w:val="24"/>
        </w:rPr>
        <w:t>junho</w:t>
      </w:r>
      <w:bookmarkStart w:id="0" w:name="_GoBack"/>
      <w:bookmarkEnd w:id="0"/>
      <w:r w:rsidR="00A220DA">
        <w:rPr>
          <w:rFonts w:ascii="Arial" w:hAnsi="Arial" w:cs="Arial"/>
          <w:color w:val="000000"/>
          <w:sz w:val="24"/>
          <w:szCs w:val="24"/>
        </w:rPr>
        <w:t xml:space="preserve"> de 2013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C81740" w:rsidRDefault="00C81740" w:rsidP="00DD1178">
      <w:pPr>
        <w:spacing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1740" w:rsidRPr="0059254E" w:rsidRDefault="00C81740" w:rsidP="00DD1178">
      <w:pPr>
        <w:spacing w:after="0"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9254E">
        <w:rPr>
          <w:rFonts w:ascii="Arial" w:hAnsi="Arial" w:cs="Arial"/>
          <w:b/>
          <w:bCs/>
          <w:color w:val="000000"/>
          <w:sz w:val="24"/>
          <w:szCs w:val="24"/>
        </w:rPr>
        <w:t>DIRCEU MARTINS COMIRAN</w:t>
      </w:r>
    </w:p>
    <w:p w:rsidR="00C81740" w:rsidRPr="0059254E" w:rsidRDefault="00C81740" w:rsidP="00DD1178">
      <w:pPr>
        <w:spacing w:after="0" w:line="240" w:lineRule="auto"/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9254E">
        <w:rPr>
          <w:rFonts w:ascii="Arial" w:hAnsi="Arial" w:cs="Arial"/>
          <w:b/>
          <w:color w:val="000000"/>
          <w:sz w:val="24"/>
          <w:szCs w:val="24"/>
        </w:rPr>
        <w:t xml:space="preserve">Prefeito </w:t>
      </w:r>
      <w:r w:rsidR="000A577B">
        <w:rPr>
          <w:rFonts w:ascii="Arial" w:hAnsi="Arial" w:cs="Arial"/>
          <w:b/>
          <w:color w:val="000000"/>
          <w:sz w:val="24"/>
          <w:szCs w:val="24"/>
        </w:rPr>
        <w:t>de Campos de Júlio/MT</w:t>
      </w:r>
    </w:p>
    <w:p w:rsidR="00C81740" w:rsidRPr="0059254E" w:rsidRDefault="00C81740" w:rsidP="00DD1178">
      <w:pPr>
        <w:spacing w:line="240" w:lineRule="auto"/>
        <w:ind w:left="851" w:right="-568"/>
        <w:jc w:val="center"/>
        <w:rPr>
          <w:rFonts w:ascii="Arial" w:hAnsi="Arial" w:cs="Arial"/>
          <w:b/>
        </w:rPr>
      </w:pPr>
    </w:p>
    <w:p w:rsidR="0074410C" w:rsidRDefault="0074410C" w:rsidP="0074410C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proofErr w:type="gramStart"/>
      <w:r>
        <w:rPr>
          <w:rFonts w:ascii="CourierNew" w:hAnsi="CourierNew" w:cs="CourierNew"/>
          <w:sz w:val="24"/>
          <w:szCs w:val="24"/>
        </w:rPr>
        <w:t>“</w:t>
      </w:r>
    </w:p>
    <w:proofErr w:type="gramEnd"/>
    <w:sectPr w:rsidR="0074410C" w:rsidSect="00810163">
      <w:pgSz w:w="11906" w:h="16838"/>
      <w:pgMar w:top="1418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D9"/>
    <w:rsid w:val="000058B3"/>
    <w:rsid w:val="00031EE3"/>
    <w:rsid w:val="000614C0"/>
    <w:rsid w:val="000740EE"/>
    <w:rsid w:val="000A577B"/>
    <w:rsid w:val="000A59DD"/>
    <w:rsid w:val="000B3DB6"/>
    <w:rsid w:val="000B4110"/>
    <w:rsid w:val="000C0254"/>
    <w:rsid w:val="000C0B65"/>
    <w:rsid w:val="000E16B4"/>
    <w:rsid w:val="000E7CA4"/>
    <w:rsid w:val="001300B2"/>
    <w:rsid w:val="0016437A"/>
    <w:rsid w:val="00184E58"/>
    <w:rsid w:val="001A5BD0"/>
    <w:rsid w:val="001B5234"/>
    <w:rsid w:val="001B6E80"/>
    <w:rsid w:val="001C18B6"/>
    <w:rsid w:val="00204BED"/>
    <w:rsid w:val="00254D0A"/>
    <w:rsid w:val="00286AD9"/>
    <w:rsid w:val="002A499D"/>
    <w:rsid w:val="002C6942"/>
    <w:rsid w:val="002E6A4E"/>
    <w:rsid w:val="003522BC"/>
    <w:rsid w:val="00367283"/>
    <w:rsid w:val="003922A2"/>
    <w:rsid w:val="003A4C97"/>
    <w:rsid w:val="003B1EA2"/>
    <w:rsid w:val="003E4968"/>
    <w:rsid w:val="003F477B"/>
    <w:rsid w:val="004405CA"/>
    <w:rsid w:val="004421ED"/>
    <w:rsid w:val="00466B71"/>
    <w:rsid w:val="00484B1A"/>
    <w:rsid w:val="00484D71"/>
    <w:rsid w:val="004A4B78"/>
    <w:rsid w:val="004B5569"/>
    <w:rsid w:val="004D6E5B"/>
    <w:rsid w:val="004F086F"/>
    <w:rsid w:val="00530FF5"/>
    <w:rsid w:val="00576E84"/>
    <w:rsid w:val="005A370C"/>
    <w:rsid w:val="005A58CE"/>
    <w:rsid w:val="005A61F8"/>
    <w:rsid w:val="006254EC"/>
    <w:rsid w:val="00641D1C"/>
    <w:rsid w:val="00642C08"/>
    <w:rsid w:val="006767D8"/>
    <w:rsid w:val="00680E79"/>
    <w:rsid w:val="00695717"/>
    <w:rsid w:val="006E1009"/>
    <w:rsid w:val="00706DAD"/>
    <w:rsid w:val="00716102"/>
    <w:rsid w:val="0074410C"/>
    <w:rsid w:val="007512E3"/>
    <w:rsid w:val="007906DA"/>
    <w:rsid w:val="007A461D"/>
    <w:rsid w:val="007C2A19"/>
    <w:rsid w:val="007C5DD2"/>
    <w:rsid w:val="00810163"/>
    <w:rsid w:val="00862B2A"/>
    <w:rsid w:val="00865C9F"/>
    <w:rsid w:val="008871AC"/>
    <w:rsid w:val="008C07DD"/>
    <w:rsid w:val="00910300"/>
    <w:rsid w:val="00944A7C"/>
    <w:rsid w:val="00961790"/>
    <w:rsid w:val="009C61BF"/>
    <w:rsid w:val="00A220DA"/>
    <w:rsid w:val="00A72D37"/>
    <w:rsid w:val="00A92DD0"/>
    <w:rsid w:val="00AA0712"/>
    <w:rsid w:val="00AC0102"/>
    <w:rsid w:val="00AD0358"/>
    <w:rsid w:val="00B20F5B"/>
    <w:rsid w:val="00B22081"/>
    <w:rsid w:val="00B32ADE"/>
    <w:rsid w:val="00B47071"/>
    <w:rsid w:val="00B53036"/>
    <w:rsid w:val="00B63AEC"/>
    <w:rsid w:val="00B811C9"/>
    <w:rsid w:val="00BA11EF"/>
    <w:rsid w:val="00BA27FE"/>
    <w:rsid w:val="00BA5D7A"/>
    <w:rsid w:val="00BB2937"/>
    <w:rsid w:val="00BB4D41"/>
    <w:rsid w:val="00BC6ED6"/>
    <w:rsid w:val="00C02135"/>
    <w:rsid w:val="00C17F3F"/>
    <w:rsid w:val="00C73195"/>
    <w:rsid w:val="00C77062"/>
    <w:rsid w:val="00C81740"/>
    <w:rsid w:val="00C87D31"/>
    <w:rsid w:val="00C965B8"/>
    <w:rsid w:val="00C96BF0"/>
    <w:rsid w:val="00CA0E1C"/>
    <w:rsid w:val="00CA1A64"/>
    <w:rsid w:val="00CA2D76"/>
    <w:rsid w:val="00CF0790"/>
    <w:rsid w:val="00D00CC9"/>
    <w:rsid w:val="00D56F1A"/>
    <w:rsid w:val="00D71E52"/>
    <w:rsid w:val="00D82797"/>
    <w:rsid w:val="00DB3279"/>
    <w:rsid w:val="00DD1178"/>
    <w:rsid w:val="00DD2995"/>
    <w:rsid w:val="00DE0B28"/>
    <w:rsid w:val="00DE1528"/>
    <w:rsid w:val="00DF6D61"/>
    <w:rsid w:val="00E03C62"/>
    <w:rsid w:val="00E1711A"/>
    <w:rsid w:val="00E30458"/>
    <w:rsid w:val="00E57FEB"/>
    <w:rsid w:val="00E8084B"/>
    <w:rsid w:val="00EA4C84"/>
    <w:rsid w:val="00EB42D7"/>
    <w:rsid w:val="00EC6E14"/>
    <w:rsid w:val="00EC76D8"/>
    <w:rsid w:val="00EF26AC"/>
    <w:rsid w:val="00EF3755"/>
    <w:rsid w:val="00F01B5F"/>
    <w:rsid w:val="00F035F8"/>
    <w:rsid w:val="00F3113E"/>
    <w:rsid w:val="00F70175"/>
    <w:rsid w:val="00FB134C"/>
    <w:rsid w:val="00FE17EC"/>
    <w:rsid w:val="00F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C81740"/>
    <w:pPr>
      <w:spacing w:after="0" w:line="240" w:lineRule="auto"/>
      <w:ind w:firstLine="3757"/>
      <w:jc w:val="both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81740"/>
    <w:rPr>
      <w:rFonts w:ascii="Courier New" w:eastAsia="Times New Roman" w:hAnsi="Courier Ne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C61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C81740"/>
    <w:pPr>
      <w:spacing w:after="0" w:line="240" w:lineRule="auto"/>
      <w:ind w:firstLine="3757"/>
      <w:jc w:val="both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81740"/>
    <w:rPr>
      <w:rFonts w:ascii="Courier New" w:eastAsia="Times New Roman" w:hAnsi="Courier Ne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C61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2013-06-19T11:17:00Z</cp:lastPrinted>
  <dcterms:created xsi:type="dcterms:W3CDTF">2013-06-19T11:17:00Z</dcterms:created>
  <dcterms:modified xsi:type="dcterms:W3CDTF">2013-06-19T11:17:00Z</dcterms:modified>
</cp:coreProperties>
</file>